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950" w:rsidRPr="00B30950" w:rsidRDefault="008B4E71" w:rsidP="008B4E71">
      <w:pPr>
        <w:spacing w:after="0" w:line="240" w:lineRule="auto"/>
        <w:rPr>
          <w:rFonts w:ascii="Verdana" w:eastAsia="Times New Roman" w:hAnsi="Verdana" w:cs="Times New Roman"/>
          <w:color w:val="819075"/>
          <w:sz w:val="20"/>
          <w:szCs w:val="20"/>
          <w:lang w:eastAsia="ru-RU"/>
        </w:rPr>
      </w:pPr>
      <w:r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  <w:t xml:space="preserve"> </w:t>
      </w:r>
    </w:p>
    <w:p w:rsidR="00B30950" w:rsidRPr="00B30950" w:rsidRDefault="00B30950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b/>
          <w:bCs/>
          <w:color w:val="292D24"/>
          <w:sz w:val="32"/>
          <w:szCs w:val="32"/>
          <w:lang w:eastAsia="ru-RU"/>
        </w:rPr>
        <w:t>АДМИНИСТРАЦИЯ</w:t>
      </w:r>
    </w:p>
    <w:p w:rsidR="00B30950" w:rsidRPr="00B30950" w:rsidRDefault="008B4E71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292D24"/>
          <w:sz w:val="32"/>
          <w:szCs w:val="32"/>
          <w:lang w:eastAsia="ru-RU"/>
        </w:rPr>
        <w:t>ВЫШНЕДЕРЕВЕНСКОГО</w:t>
      </w:r>
      <w:r w:rsidR="00B30950" w:rsidRPr="00B30950">
        <w:rPr>
          <w:rFonts w:ascii="Arial" w:eastAsia="Times New Roman" w:hAnsi="Arial" w:cs="Arial"/>
          <w:b/>
          <w:bCs/>
          <w:color w:val="292D24"/>
          <w:sz w:val="32"/>
          <w:szCs w:val="32"/>
          <w:lang w:eastAsia="ru-RU"/>
        </w:rPr>
        <w:t xml:space="preserve"> СЕЛЬСОВЕТА</w:t>
      </w:r>
    </w:p>
    <w:p w:rsidR="00B30950" w:rsidRPr="00B30950" w:rsidRDefault="008B4E71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292D24"/>
          <w:sz w:val="32"/>
          <w:szCs w:val="32"/>
          <w:lang w:eastAsia="ru-RU"/>
        </w:rPr>
        <w:t>ЛЬГОВСКОГО</w:t>
      </w:r>
      <w:r w:rsidR="00B30950" w:rsidRPr="00B30950">
        <w:rPr>
          <w:rFonts w:ascii="Arial" w:eastAsia="Times New Roman" w:hAnsi="Arial" w:cs="Arial"/>
          <w:b/>
          <w:bCs/>
          <w:color w:val="292D24"/>
          <w:sz w:val="32"/>
          <w:szCs w:val="32"/>
          <w:lang w:eastAsia="ru-RU"/>
        </w:rPr>
        <w:t xml:space="preserve"> РАЙОНА</w:t>
      </w:r>
    </w:p>
    <w:p w:rsidR="00B30950" w:rsidRPr="00B30950" w:rsidRDefault="00B30950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b/>
          <w:bCs/>
          <w:color w:val="292D24"/>
          <w:sz w:val="32"/>
          <w:szCs w:val="32"/>
          <w:lang w:eastAsia="ru-RU"/>
        </w:rPr>
        <w:t>ПОСТАНОВЛЕНИЕ</w:t>
      </w:r>
    </w:p>
    <w:p w:rsidR="00B30950" w:rsidRPr="00B30950" w:rsidRDefault="008B4E71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292D24"/>
          <w:sz w:val="32"/>
          <w:szCs w:val="32"/>
          <w:lang w:eastAsia="ru-RU"/>
        </w:rPr>
        <w:t xml:space="preserve">от </w:t>
      </w:r>
      <w:proofErr w:type="gramStart"/>
      <w:r>
        <w:rPr>
          <w:rFonts w:ascii="Arial" w:eastAsia="Times New Roman" w:hAnsi="Arial" w:cs="Arial"/>
          <w:b/>
          <w:bCs/>
          <w:color w:val="292D24"/>
          <w:sz w:val="32"/>
          <w:szCs w:val="32"/>
          <w:lang w:eastAsia="ru-RU"/>
        </w:rPr>
        <w:t>1  декабря</w:t>
      </w:r>
      <w:proofErr w:type="gramEnd"/>
      <w:r>
        <w:rPr>
          <w:rFonts w:ascii="Arial" w:eastAsia="Times New Roman" w:hAnsi="Arial" w:cs="Arial"/>
          <w:b/>
          <w:bCs/>
          <w:color w:val="292D24"/>
          <w:sz w:val="32"/>
          <w:szCs w:val="32"/>
          <w:lang w:eastAsia="ru-RU"/>
        </w:rPr>
        <w:t xml:space="preserve">  2022 года № 109</w:t>
      </w:r>
    </w:p>
    <w:p w:rsidR="00B30950" w:rsidRPr="00B30950" w:rsidRDefault="00B30950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Об утверждении Программы профилактики нарушений обязательных требований законодательства в сфере муниципального контроля, осуществляемого Администрацией </w:t>
      </w:r>
      <w:proofErr w:type="spellStart"/>
      <w:r w:rsidR="008B4E7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Вышнедеревенского</w:t>
      </w:r>
      <w:proofErr w:type="spellEnd"/>
      <w:r w:rsidR="008B4E7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 сельсовета на 2023</w:t>
      </w:r>
    </w:p>
    <w:p w:rsidR="00B30950" w:rsidRPr="00B30950" w:rsidRDefault="003334CB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год и плановый период 2023-2025</w:t>
      </w:r>
      <w:r w:rsidR="00B30950" w:rsidRPr="00B30950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 гг.</w:t>
      </w:r>
    </w:p>
    <w:p w:rsidR="00B30950" w:rsidRPr="00B30950" w:rsidRDefault="00B30950" w:rsidP="008B4E71">
      <w:pPr>
        <w:spacing w:before="195" w:after="195" w:line="341" w:lineRule="atLeast"/>
        <w:jc w:val="both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        </w:t>
      </w:r>
      <w:r w:rsidRPr="00B30950">
        <w:rPr>
          <w:rFonts w:ascii="Verdana" w:eastAsia="Times New Roman" w:hAnsi="Verdana" w:cs="Times New Roman"/>
          <w:color w:val="292D24"/>
          <w:sz w:val="24"/>
          <w:szCs w:val="24"/>
          <w:lang w:eastAsia="ru-RU"/>
        </w:rPr>
        <w:t>В соответствии </w:t>
      </w:r>
      <w:r w:rsidRPr="00B30950">
        <w:rPr>
          <w:rFonts w:ascii="Verdana" w:eastAsia="Times New Roman" w:hAnsi="Verdana" w:cs="Times New Roman"/>
          <w:sz w:val="24"/>
          <w:szCs w:val="24"/>
          <w:lang w:eastAsia="ru-RU"/>
        </w:rPr>
        <w:t>Федеральным законом</w:t>
      </w:r>
      <w:r w:rsidRPr="00B30950">
        <w:rPr>
          <w:rFonts w:ascii="Verdana" w:eastAsia="Times New Roman" w:hAnsi="Verdana" w:cs="Times New Roman"/>
          <w:color w:val="292D24"/>
          <w:sz w:val="24"/>
          <w:szCs w:val="24"/>
          <w:lang w:eastAsia="ru-RU"/>
        </w:rPr>
        <w:t> от 06.10.2003 N 131-ФЗ «Об общих принципах организации местного самоуправления в Российской Федерации», с частью 1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актами», руководствуясь Уставом муниципаль</w:t>
      </w:r>
      <w:r w:rsidR="008B4E71">
        <w:rPr>
          <w:rFonts w:ascii="Verdana" w:eastAsia="Times New Roman" w:hAnsi="Verdana" w:cs="Times New Roman"/>
          <w:color w:val="292D24"/>
          <w:sz w:val="24"/>
          <w:szCs w:val="24"/>
          <w:lang w:eastAsia="ru-RU"/>
        </w:rPr>
        <w:t>ного образования «</w:t>
      </w:r>
      <w:proofErr w:type="spellStart"/>
      <w:r w:rsidR="008B4E71">
        <w:rPr>
          <w:rFonts w:ascii="Verdana" w:eastAsia="Times New Roman" w:hAnsi="Verdana" w:cs="Times New Roman"/>
          <w:color w:val="292D24"/>
          <w:sz w:val="24"/>
          <w:szCs w:val="24"/>
          <w:lang w:eastAsia="ru-RU"/>
        </w:rPr>
        <w:t>Вышнедеревенский</w:t>
      </w:r>
      <w:proofErr w:type="spellEnd"/>
      <w:r w:rsidRPr="00B30950">
        <w:rPr>
          <w:rFonts w:ascii="Verdana" w:eastAsia="Times New Roman" w:hAnsi="Verdana" w:cs="Times New Roman"/>
          <w:color w:val="292D24"/>
          <w:sz w:val="24"/>
          <w:szCs w:val="24"/>
          <w:lang w:eastAsia="ru-RU"/>
        </w:rPr>
        <w:t xml:space="preserve"> сельсовет», Администрация </w:t>
      </w:r>
      <w:proofErr w:type="spellStart"/>
      <w:r w:rsidR="008B4E71">
        <w:rPr>
          <w:rFonts w:ascii="Verdana" w:eastAsia="Times New Roman" w:hAnsi="Verdana" w:cs="Times New Roman"/>
          <w:color w:val="292D24"/>
          <w:sz w:val="24"/>
          <w:szCs w:val="24"/>
          <w:lang w:eastAsia="ru-RU"/>
        </w:rPr>
        <w:t>Вышнедеревенского</w:t>
      </w:r>
      <w:proofErr w:type="spellEnd"/>
      <w:r w:rsidRPr="00B30950">
        <w:rPr>
          <w:rFonts w:ascii="Verdana" w:eastAsia="Times New Roman" w:hAnsi="Verdana" w:cs="Times New Roman"/>
          <w:color w:val="292D24"/>
          <w:sz w:val="24"/>
          <w:szCs w:val="24"/>
          <w:lang w:eastAsia="ru-RU"/>
        </w:rPr>
        <w:t xml:space="preserve"> сельсовета </w:t>
      </w:r>
      <w:r w:rsidR="008B4E71">
        <w:rPr>
          <w:rFonts w:ascii="Verdana" w:eastAsia="Times New Roman" w:hAnsi="Verdana" w:cs="Times New Roman"/>
          <w:color w:val="292D24"/>
          <w:sz w:val="24"/>
          <w:szCs w:val="24"/>
          <w:lang w:eastAsia="ru-RU"/>
        </w:rPr>
        <w:t>Льговского</w:t>
      </w:r>
      <w:r w:rsidRPr="00B30950">
        <w:rPr>
          <w:rFonts w:ascii="Verdana" w:eastAsia="Times New Roman" w:hAnsi="Verdana" w:cs="Times New Roman"/>
          <w:color w:val="292D24"/>
          <w:sz w:val="24"/>
          <w:szCs w:val="24"/>
          <w:lang w:eastAsia="ru-RU"/>
        </w:rPr>
        <w:t xml:space="preserve"> района</w:t>
      </w:r>
    </w:p>
    <w:p w:rsidR="00B30950" w:rsidRPr="00B30950" w:rsidRDefault="00B30950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ПОСТАНОВЛЯЕТ</w:t>
      </w:r>
      <w:r w:rsidRPr="00B30950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:</w:t>
      </w:r>
    </w:p>
    <w:p w:rsidR="00B30950" w:rsidRPr="00B30950" w:rsidRDefault="00B30950" w:rsidP="008B4E71">
      <w:pPr>
        <w:spacing w:after="0" w:line="468" w:lineRule="atLeast"/>
        <w:ind w:left="15"/>
        <w:jc w:val="both"/>
        <w:outlineLvl w:val="0"/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</w:pPr>
      <w:r w:rsidRPr="00B30950"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  <w:t> </w:t>
      </w:r>
    </w:p>
    <w:p w:rsidR="00B30950" w:rsidRPr="00B30950" w:rsidRDefault="00B30950" w:rsidP="008B4E71">
      <w:pPr>
        <w:spacing w:after="0" w:line="468" w:lineRule="atLeast"/>
        <w:jc w:val="both"/>
        <w:outlineLvl w:val="0"/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</w:pPr>
      <w:r w:rsidRPr="00B30950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            1. Утвердить Программу профилактики нарушений обязательных требований законодательства в сфере муниципального контроля, осуществляемого Администрацией </w:t>
      </w:r>
      <w:proofErr w:type="spellStart"/>
      <w:r w:rsidR="008B4E71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>Вышнедеревенского</w:t>
      </w:r>
      <w:proofErr w:type="spellEnd"/>
      <w:r w:rsidR="008B4E71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 сельсовета на 2023 год и </w:t>
      </w:r>
      <w:r w:rsidR="003334CB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>плановый период 2023-2025</w:t>
      </w:r>
      <w:r w:rsidRPr="00B30950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 гг. (далее – Программа профилактики нарушений) согласно </w:t>
      </w:r>
      <w:proofErr w:type="gramStart"/>
      <w:r w:rsidRPr="00B30950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>приложению</w:t>
      </w:r>
      <w:proofErr w:type="gramEnd"/>
      <w:r w:rsidRPr="00B30950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 к настоящему постановлению.</w:t>
      </w:r>
    </w:p>
    <w:p w:rsidR="00B30950" w:rsidRPr="00B30950" w:rsidRDefault="00B30950" w:rsidP="008B4E71">
      <w:pPr>
        <w:spacing w:after="0" w:line="468" w:lineRule="atLeast"/>
        <w:jc w:val="both"/>
        <w:outlineLvl w:val="0"/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</w:pPr>
      <w:r w:rsidRPr="00B30950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            2. Должностным лицам Администрации </w:t>
      </w:r>
      <w:proofErr w:type="spellStart"/>
      <w:r w:rsidR="008B4E71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>Вышнедеревенского</w:t>
      </w:r>
      <w:proofErr w:type="spellEnd"/>
      <w:r w:rsidRPr="00B30950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 сельсовета, уполномоченным на осуществление муниципального контроля в соответствующих </w:t>
      </w:r>
      <w:r w:rsidRPr="00B30950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lastRenderedPageBreak/>
        <w:t xml:space="preserve">сферах деятельности, обеспечить в пределах своей компетенции выполнение Программы профилактики нарушений, осуществляемой органом муниципального контроля – Администрации </w:t>
      </w:r>
      <w:proofErr w:type="spellStart"/>
      <w:r w:rsidR="008B4E71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>Вышнедеревенского</w:t>
      </w:r>
      <w:proofErr w:type="spellEnd"/>
      <w:r w:rsidR="008B4E71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 сельсовета на 2023</w:t>
      </w:r>
      <w:r w:rsidR="003334CB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 год и плановый период 2023-2025</w:t>
      </w:r>
      <w:r w:rsidRPr="00B30950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 гг., утвержденной пунктом 1 настоящего постановления.</w:t>
      </w:r>
    </w:p>
    <w:p w:rsidR="00B30950" w:rsidRPr="00B30950" w:rsidRDefault="00B30950" w:rsidP="008B4E71">
      <w:pPr>
        <w:spacing w:after="0" w:line="468" w:lineRule="atLeast"/>
        <w:jc w:val="both"/>
        <w:outlineLvl w:val="0"/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</w:pPr>
      <w:r w:rsidRPr="00B30950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>            3. Настоящее постановление вступает в силу со дня его подписания и подлежит официальному опубликованию.</w:t>
      </w:r>
    </w:p>
    <w:p w:rsidR="00B30950" w:rsidRPr="00B30950" w:rsidRDefault="00B30950" w:rsidP="008B4E71">
      <w:pPr>
        <w:spacing w:after="0" w:line="468" w:lineRule="atLeast"/>
        <w:ind w:left="15"/>
        <w:jc w:val="both"/>
        <w:outlineLvl w:val="0"/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</w:pPr>
      <w:r w:rsidRPr="00B30950"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  <w:t> </w:t>
      </w:r>
    </w:p>
    <w:p w:rsidR="00B30950" w:rsidRPr="00B30950" w:rsidRDefault="00B30950" w:rsidP="008B4E71">
      <w:pPr>
        <w:spacing w:after="0" w:line="468" w:lineRule="atLeast"/>
        <w:ind w:left="15"/>
        <w:jc w:val="both"/>
        <w:outlineLvl w:val="0"/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</w:pPr>
      <w:r w:rsidRPr="00B30950"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  <w:t> </w:t>
      </w:r>
    </w:p>
    <w:p w:rsidR="00B30950" w:rsidRPr="00B30950" w:rsidRDefault="008B4E71" w:rsidP="008B4E71">
      <w:pPr>
        <w:spacing w:after="0" w:line="468" w:lineRule="atLeast"/>
        <w:jc w:val="both"/>
        <w:outlineLvl w:val="0"/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</w:pPr>
      <w:r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 Глава</w:t>
      </w:r>
      <w:r w:rsidR="00B30950" w:rsidRPr="00B30950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 Администрации</w:t>
      </w:r>
    </w:p>
    <w:p w:rsidR="00B30950" w:rsidRPr="00B30950" w:rsidRDefault="008B4E71" w:rsidP="008B4E71">
      <w:pPr>
        <w:spacing w:after="0" w:line="468" w:lineRule="atLeast"/>
        <w:jc w:val="both"/>
        <w:outlineLvl w:val="0"/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</w:pPr>
      <w:proofErr w:type="spellStart"/>
      <w:r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>Вышнедеревенского</w:t>
      </w:r>
      <w:proofErr w:type="spellEnd"/>
      <w:r w:rsidR="00B30950" w:rsidRPr="00B30950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 сельсовета</w:t>
      </w:r>
    </w:p>
    <w:p w:rsidR="00B30950" w:rsidRPr="00B30950" w:rsidRDefault="008B4E71" w:rsidP="008B4E71">
      <w:pPr>
        <w:spacing w:after="0" w:line="468" w:lineRule="atLeast"/>
        <w:jc w:val="both"/>
        <w:outlineLvl w:val="0"/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</w:pPr>
      <w:r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>Льговского</w:t>
      </w:r>
      <w:r w:rsidR="00B30950" w:rsidRPr="00B30950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 района                                   </w:t>
      </w:r>
      <w:r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>                              Н.В</w:t>
      </w:r>
      <w:r w:rsidR="00490FE9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>.Карамышева</w:t>
      </w:r>
      <w:r w:rsidR="00B30950" w:rsidRPr="00B30950">
        <w:rPr>
          <w:rFonts w:ascii="Arial" w:eastAsia="Times New Roman" w:hAnsi="Arial" w:cs="Arial"/>
          <w:color w:val="7D7D7D"/>
          <w:kern w:val="36"/>
          <w:sz w:val="24"/>
          <w:szCs w:val="24"/>
          <w:lang w:eastAsia="ru-RU"/>
        </w:rPr>
        <w:t>    </w:t>
      </w: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8B4E71" w:rsidRDefault="008B4E71" w:rsidP="008B4E71">
      <w:pPr>
        <w:spacing w:before="195" w:after="195" w:line="341" w:lineRule="atLeast"/>
        <w:jc w:val="right"/>
        <w:rPr>
          <w:rFonts w:ascii="Arial" w:eastAsia="Times New Roman" w:hAnsi="Arial" w:cs="Arial"/>
          <w:color w:val="292D24"/>
          <w:sz w:val="28"/>
          <w:szCs w:val="28"/>
          <w:lang w:eastAsia="ru-RU"/>
        </w:rPr>
      </w:pPr>
    </w:p>
    <w:p w:rsidR="00B30950" w:rsidRPr="00B30950" w:rsidRDefault="00B30950" w:rsidP="008B4E71">
      <w:pPr>
        <w:spacing w:before="195" w:after="195" w:line="341" w:lineRule="atLeast"/>
        <w:jc w:val="righ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8"/>
          <w:szCs w:val="28"/>
          <w:lang w:eastAsia="ru-RU"/>
        </w:rPr>
        <w:lastRenderedPageBreak/>
        <w:t>Приложение</w:t>
      </w:r>
    </w:p>
    <w:p w:rsidR="00B30950" w:rsidRPr="00B30950" w:rsidRDefault="00B30950" w:rsidP="008B4E71">
      <w:pPr>
        <w:spacing w:before="195" w:after="195" w:line="341" w:lineRule="atLeast"/>
        <w:jc w:val="righ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8"/>
          <w:szCs w:val="28"/>
          <w:lang w:eastAsia="ru-RU"/>
        </w:rPr>
        <w:t>к Постановлению</w:t>
      </w:r>
    </w:p>
    <w:p w:rsidR="00B30950" w:rsidRPr="00B30950" w:rsidRDefault="00B30950" w:rsidP="008B4E71">
      <w:pPr>
        <w:spacing w:before="195" w:after="195" w:line="341" w:lineRule="atLeast"/>
        <w:jc w:val="righ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8"/>
          <w:szCs w:val="28"/>
          <w:lang w:eastAsia="ru-RU"/>
        </w:rPr>
        <w:t xml:space="preserve">Администрации </w:t>
      </w:r>
      <w:proofErr w:type="spellStart"/>
      <w:r w:rsidR="008B4E71">
        <w:rPr>
          <w:rFonts w:ascii="Arial" w:eastAsia="Times New Roman" w:hAnsi="Arial" w:cs="Arial"/>
          <w:color w:val="292D24"/>
          <w:sz w:val="28"/>
          <w:szCs w:val="28"/>
          <w:lang w:eastAsia="ru-RU"/>
        </w:rPr>
        <w:t>Вышнедеревенского</w:t>
      </w:r>
      <w:proofErr w:type="spellEnd"/>
      <w:r w:rsidRPr="00B30950">
        <w:rPr>
          <w:rFonts w:ascii="Arial" w:eastAsia="Times New Roman" w:hAnsi="Arial" w:cs="Arial"/>
          <w:color w:val="292D24"/>
          <w:sz w:val="28"/>
          <w:szCs w:val="28"/>
          <w:lang w:eastAsia="ru-RU"/>
        </w:rPr>
        <w:t xml:space="preserve"> сельсовета</w:t>
      </w:r>
    </w:p>
    <w:p w:rsidR="00B30950" w:rsidRPr="00B30950" w:rsidRDefault="008B4E71" w:rsidP="008B4E71">
      <w:pPr>
        <w:spacing w:before="195" w:after="195" w:line="341" w:lineRule="atLeast"/>
        <w:jc w:val="righ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92D24"/>
          <w:sz w:val="28"/>
          <w:szCs w:val="28"/>
          <w:lang w:eastAsia="ru-RU"/>
        </w:rPr>
        <w:t>Льговского</w:t>
      </w:r>
      <w:r w:rsidR="00B30950" w:rsidRPr="00B30950">
        <w:rPr>
          <w:rFonts w:ascii="Arial" w:eastAsia="Times New Roman" w:hAnsi="Arial" w:cs="Arial"/>
          <w:color w:val="292D24"/>
          <w:sz w:val="28"/>
          <w:szCs w:val="28"/>
          <w:lang w:eastAsia="ru-RU"/>
        </w:rPr>
        <w:t xml:space="preserve"> района</w:t>
      </w:r>
    </w:p>
    <w:p w:rsidR="00B30950" w:rsidRPr="00B30950" w:rsidRDefault="008B4E71" w:rsidP="008B4E71">
      <w:pPr>
        <w:spacing w:before="195" w:after="195" w:line="341" w:lineRule="atLeast"/>
        <w:jc w:val="righ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92D24"/>
          <w:sz w:val="28"/>
          <w:szCs w:val="28"/>
          <w:lang w:eastAsia="ru-RU"/>
        </w:rPr>
        <w:t>от 01.12.2021 г. № 109</w:t>
      </w:r>
    </w:p>
    <w:p w:rsidR="00B30950" w:rsidRPr="00B30950" w:rsidRDefault="00B30950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b/>
          <w:bCs/>
          <w:color w:val="292D24"/>
          <w:sz w:val="28"/>
          <w:szCs w:val="28"/>
          <w:lang w:eastAsia="ru-RU"/>
        </w:rPr>
        <w:t>Паспорт</w:t>
      </w:r>
    </w:p>
    <w:p w:rsidR="00B30950" w:rsidRPr="00B30950" w:rsidRDefault="00B30950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b/>
          <w:bCs/>
          <w:color w:val="292D24"/>
          <w:sz w:val="28"/>
          <w:szCs w:val="28"/>
          <w:lang w:eastAsia="ru-RU"/>
        </w:rPr>
        <w:t xml:space="preserve">Программы профилактики нарушений обязательных требований законодательства в сфере муниципального контроля, осуществляемого Администрацией </w:t>
      </w:r>
      <w:proofErr w:type="spellStart"/>
      <w:r w:rsidR="008B4E71">
        <w:rPr>
          <w:rFonts w:ascii="Arial" w:eastAsia="Times New Roman" w:hAnsi="Arial" w:cs="Arial"/>
          <w:b/>
          <w:bCs/>
          <w:color w:val="292D24"/>
          <w:sz w:val="28"/>
          <w:szCs w:val="28"/>
          <w:lang w:eastAsia="ru-RU"/>
        </w:rPr>
        <w:t>Вышнедеревенского</w:t>
      </w:r>
      <w:proofErr w:type="spellEnd"/>
      <w:r w:rsidR="008E090A">
        <w:rPr>
          <w:rFonts w:ascii="Arial" w:eastAsia="Times New Roman" w:hAnsi="Arial" w:cs="Arial"/>
          <w:b/>
          <w:bCs/>
          <w:color w:val="292D24"/>
          <w:sz w:val="28"/>
          <w:szCs w:val="28"/>
          <w:lang w:eastAsia="ru-RU"/>
        </w:rPr>
        <w:t xml:space="preserve"> сельсовета на 2023</w:t>
      </w:r>
      <w:r w:rsidR="003334CB">
        <w:rPr>
          <w:rFonts w:ascii="Arial" w:eastAsia="Times New Roman" w:hAnsi="Arial" w:cs="Arial"/>
          <w:b/>
          <w:bCs/>
          <w:color w:val="292D24"/>
          <w:sz w:val="28"/>
          <w:szCs w:val="28"/>
          <w:lang w:eastAsia="ru-RU"/>
        </w:rPr>
        <w:t xml:space="preserve"> год и плановый период 2023-2025</w:t>
      </w:r>
      <w:r w:rsidRPr="00B30950">
        <w:rPr>
          <w:rFonts w:ascii="Arial" w:eastAsia="Times New Roman" w:hAnsi="Arial" w:cs="Arial"/>
          <w:b/>
          <w:bCs/>
          <w:color w:val="292D24"/>
          <w:sz w:val="28"/>
          <w:szCs w:val="28"/>
          <w:lang w:eastAsia="ru-RU"/>
        </w:rPr>
        <w:t xml:space="preserve"> гг.</w:t>
      </w:r>
    </w:p>
    <w:p w:rsidR="00B30950" w:rsidRPr="00B30950" w:rsidRDefault="00B30950" w:rsidP="008B4E71">
      <w:pPr>
        <w:spacing w:after="0" w:line="468" w:lineRule="atLeast"/>
        <w:outlineLvl w:val="0"/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</w:pPr>
      <w:r w:rsidRPr="00B30950">
        <w:rPr>
          <w:rFonts w:ascii="Palatino Linotype" w:eastAsia="Times New Roman" w:hAnsi="Palatino Linotype" w:cs="Times New Roman"/>
          <w:color w:val="7D7D7D"/>
          <w:kern w:val="36"/>
          <w:sz w:val="39"/>
          <w:szCs w:val="39"/>
          <w:lang w:eastAsia="ru-RU"/>
        </w:rPr>
        <w:t> </w:t>
      </w:r>
    </w:p>
    <w:tbl>
      <w:tblPr>
        <w:tblW w:w="0" w:type="auto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6"/>
        <w:gridCol w:w="7164"/>
      </w:tblGrid>
      <w:tr w:rsidR="00B30950" w:rsidRPr="00B30950" w:rsidTr="00B30950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8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Программа профилактики нарушений обязательных требований законодательства в сфере муниципального контроля, осуществляемого Администрацией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на 2023</w:t>
            </w: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 и плановый</w:t>
            </w:r>
          </w:p>
          <w:p w:rsidR="00B30950" w:rsidRPr="00B30950" w:rsidRDefault="003334CB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период 2023-2025</w:t>
            </w:r>
            <w:r w:rsidR="00B30950"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гг.</w:t>
            </w:r>
          </w:p>
        </w:tc>
      </w:tr>
      <w:tr w:rsidR="00B30950" w:rsidRPr="00B30950" w:rsidTr="00B30950"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Правовые основания разработки программы</w:t>
            </w:r>
          </w:p>
        </w:tc>
        <w:tc>
          <w:tcPr>
            <w:tcW w:w="8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Постановление Правительства РФ от  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установленных муниципальными правовыми актами».</w:t>
            </w:r>
          </w:p>
        </w:tc>
      </w:tr>
      <w:tr w:rsidR="00B30950" w:rsidRPr="00B30950" w:rsidTr="00B30950"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Разработчик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8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</w:t>
            </w:r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Льговского</w:t>
            </w: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 Курской области (далее - Администрация сельсовета)</w:t>
            </w:r>
          </w:p>
        </w:tc>
      </w:tr>
      <w:tr w:rsidR="00B30950" w:rsidRPr="00B30950" w:rsidTr="00B30950"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Цели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8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и полномочиями органов местного самоуправления, также муниципальный контроль за соблюдением требований, установленных федеральны</w:t>
            </w:r>
            <w:r w:rsidR="008E09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 законами, законами Курской</w:t>
            </w: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области. (далее - требований, установленных законодательством РФ);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устранение причин, факторов и условий, способствующих нарушениями обязательных требований, установленных законодательством РФ.</w:t>
            </w:r>
          </w:p>
        </w:tc>
      </w:tr>
      <w:tr w:rsidR="00B30950" w:rsidRPr="00B30950" w:rsidTr="00B30950"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программ</w:t>
            </w:r>
          </w:p>
        </w:tc>
        <w:tc>
          <w:tcPr>
            <w:tcW w:w="8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укрепление системы профилактики нарушений обязательных требований, установленных законодательством РФ;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выявления причин, факторов и условий, способствующих нарушениям обязательных требований, установленных законодательством РФ;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повышение правовой культуры руководителей юридических лиц и индивидуальных предпринимателей.</w:t>
            </w:r>
          </w:p>
        </w:tc>
      </w:tr>
      <w:tr w:rsidR="00B30950" w:rsidRPr="00B30950" w:rsidTr="00B30950"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Сроки и этапы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Реализации программы</w:t>
            </w:r>
          </w:p>
        </w:tc>
        <w:tc>
          <w:tcPr>
            <w:tcW w:w="8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8E090A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год и плановый период 2023</w:t>
            </w:r>
            <w:r w:rsidR="003334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-2025</w:t>
            </w:r>
            <w:r w:rsidR="00B30950"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B30950" w:rsidRPr="00B30950" w:rsidTr="00B30950"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Источники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8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Финансовое обеспечение мероприятий Программы не предусмотрено</w:t>
            </w:r>
          </w:p>
        </w:tc>
      </w:tr>
      <w:tr w:rsidR="00B30950" w:rsidRPr="00B30950" w:rsidTr="00B30950"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Ожидаемые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конечные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8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сельсовета, требований законодательства РФ;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уменьшить общее число нарушений требований законодательства РФ, выявленных посредством организации и проведения проверок </w:t>
            </w: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организаций и индивидуальных предпринимателей, осуществляющих деятельность на территории поселения</w:t>
            </w:r>
          </w:p>
        </w:tc>
      </w:tr>
      <w:tr w:rsidR="00B30950" w:rsidRPr="00B30950" w:rsidTr="00B30950"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Структура</w:t>
            </w:r>
          </w:p>
          <w:p w:rsidR="00B30950" w:rsidRPr="00B30950" w:rsidRDefault="00B30950" w:rsidP="008B4E71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8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Подпрограммы отсутствуют</w:t>
            </w:r>
          </w:p>
        </w:tc>
      </w:tr>
    </w:tbl>
    <w:p w:rsidR="00B30950" w:rsidRPr="00B30950" w:rsidRDefault="00B30950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Раздел 1. Анализ общей обстановки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1.1. На территории </w:t>
      </w:r>
      <w:proofErr w:type="spellStart"/>
      <w:r w:rsidR="008B4E71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сельсовета осуществляется:</w:t>
      </w:r>
    </w:p>
    <w:p w:rsidR="00B30950" w:rsidRDefault="00B30950" w:rsidP="008B4E71">
      <w:pPr>
        <w:spacing w:before="195" w:after="195" w:line="341" w:lineRule="atLeast"/>
        <w:rPr>
          <w:rFonts w:ascii="Arial" w:eastAsia="Times New Roman" w:hAnsi="Arial" w:cs="Arial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-</w:t>
      </w:r>
      <w:r w:rsidRPr="00B30950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</w:t>
      </w: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Муниципальный контроль за соблюдением правил благоустройства территории муниципального </w:t>
      </w:r>
      <w:proofErr w:type="gramStart"/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образования</w:t>
      </w:r>
      <w:r w:rsidR="00E7226E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;</w:t>
      </w:r>
      <w:proofErr w:type="gramEnd"/>
    </w:p>
    <w:p w:rsidR="00E7226E" w:rsidRPr="00B30950" w:rsidRDefault="00476B0C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</w:t>
      </w:r>
    </w:p>
    <w:p w:rsidR="00B30950" w:rsidRPr="00B30950" w:rsidRDefault="003334CB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</w:t>
      </w:r>
      <w:bookmarkStart w:id="0" w:name="_GoBack"/>
      <w:bookmarkEnd w:id="0"/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1.2. Функции муниципального контроля осуществляются Администрацией </w:t>
      </w:r>
      <w:proofErr w:type="spellStart"/>
      <w:r w:rsidR="008B4E71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</w:t>
      </w:r>
      <w:proofErr w:type="gramStart"/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сельсовета(</w:t>
      </w:r>
      <w:proofErr w:type="gramEnd"/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должностные лица) на основании распоряжения главы Администрации </w:t>
      </w:r>
      <w:proofErr w:type="spellStart"/>
      <w:r w:rsidR="008B4E71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сельсовета .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1.3. В соответствии с действующим законодательством, муниципальный контроль осуществляется в форме проведения плановых и внеплановых проверок соблюдения на территории </w:t>
      </w:r>
      <w:proofErr w:type="spellStart"/>
      <w:r w:rsidR="008B4E71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сельсовета нормативных правовых актов Российской Федерации, Курской области и органов местного самоуправления </w:t>
      </w:r>
      <w:proofErr w:type="spellStart"/>
      <w:r w:rsidR="008B4E71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</w:t>
      </w:r>
      <w:proofErr w:type="gramStart"/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сельсовета .</w:t>
      </w:r>
      <w:proofErr w:type="gramEnd"/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1.4. Объектами профилактических мероприятий при осуществлении муниципального контроля за соблюдением требований законодательства в сферах соблюдения правил благоус</w:t>
      </w:r>
      <w:r w:rsidR="003334CB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тройства</w:t>
      </w: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.</w:t>
      </w:r>
      <w:r w:rsidR="00E7226E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И торговой деятельности</w:t>
      </w:r>
    </w:p>
    <w:p w:rsidR="00B30950" w:rsidRPr="00B30950" w:rsidRDefault="00B30950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Раздел 2. Цели и задачи программы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Настоящ</w:t>
      </w:r>
      <w:r w:rsidR="008E090A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ая Программа разработана на 2023 год и плановый период 2023-2025</w:t>
      </w: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гг. и определяет цели, задачи и порядок осуществления Администрацией </w:t>
      </w:r>
      <w:proofErr w:type="spellStart"/>
      <w:r w:rsidR="008B4E71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сельсовета профилактических мероприятий, направленных на предупреждение нарушений обязательных требований законодательства в сфере муниципального контроля, осуществляемого Администрацией </w:t>
      </w:r>
      <w:proofErr w:type="spellStart"/>
      <w:r w:rsidR="008B4E71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Вышнедеревенского</w:t>
      </w:r>
      <w:proofErr w:type="spellEnd"/>
      <w:r w:rsidR="008E090A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сельсовета на 2023 год и плановый 2023 -2025</w:t>
      </w: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гг.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Целями профилактической работы являются: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- предупреждение и профилактика нарушений подконтрольными субъектами обязательных требований, включая устранение причин, факторов и условий;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- предотвращение угрозы безопасности жизни и здоровья людей;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lastRenderedPageBreak/>
        <w:t>- увеличение доли хозяйствующих субъектов, соблюдающих требования в сфере осуществления муниципального контроля.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Задачами профилактической работы являются: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- укрепление системы профилактики нарушений обязательных требований;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- 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- повышение правосознания и правовой культуры юридических лиц, индивидуальных предпринимателей и граждан.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Целевые показатели Программы и их значения по годам</w:t>
      </w:r>
    </w:p>
    <w:tbl>
      <w:tblPr>
        <w:tblW w:w="0" w:type="auto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5"/>
        <w:gridCol w:w="873"/>
        <w:gridCol w:w="868"/>
        <w:gridCol w:w="974"/>
      </w:tblGrid>
      <w:tr w:rsidR="00B30950" w:rsidRPr="00B30950" w:rsidTr="00B30950">
        <w:trPr>
          <w:trHeight w:val="549"/>
        </w:trPr>
        <w:tc>
          <w:tcPr>
            <w:tcW w:w="6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7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Период, год</w:t>
            </w:r>
          </w:p>
        </w:tc>
      </w:tr>
      <w:tr w:rsidR="00B30950" w:rsidRPr="00B30950" w:rsidTr="00B30950">
        <w:trPr>
          <w:trHeight w:val="54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8E090A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8E090A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8E090A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</w:t>
            </w:r>
          </w:p>
        </w:tc>
      </w:tr>
      <w:tr w:rsidR="00B30950" w:rsidRPr="00B30950" w:rsidTr="00B30950">
        <w:trPr>
          <w:trHeight w:val="549"/>
        </w:trPr>
        <w:tc>
          <w:tcPr>
            <w:tcW w:w="6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Увеличение количества профилактических мероприятий в контрольной деятельности Администрации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сельсовета, не менее (в ед.)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</w:tr>
      <w:tr w:rsidR="00B30950" w:rsidRPr="00B30950" w:rsidTr="00B30950">
        <w:trPr>
          <w:trHeight w:val="549"/>
        </w:trPr>
        <w:tc>
          <w:tcPr>
            <w:tcW w:w="6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доли мероприятий по информированию населения в требованиях в сфере осуществления муниципального контроля, %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</w:tr>
    </w:tbl>
    <w:p w:rsidR="00B30950" w:rsidRPr="00B30950" w:rsidRDefault="00B30950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Раздел 3. Основные мероприятия по профилактике нарушений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3.1. План мероприятий п</w:t>
      </w:r>
      <w:r w:rsidR="008E090A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о профилактике нарушений на 2023</w:t>
      </w: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г</w:t>
      </w:r>
    </w:p>
    <w:tbl>
      <w:tblPr>
        <w:tblW w:w="0" w:type="auto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3981"/>
        <w:gridCol w:w="2023"/>
        <w:gridCol w:w="2623"/>
      </w:tblGrid>
      <w:tr w:rsidR="00B30950" w:rsidRPr="00B30950" w:rsidTr="00B30950"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</w:p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реализации</w:t>
            </w:r>
          </w:p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</w:t>
            </w:r>
          </w:p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B30950" w:rsidRPr="00B30950" w:rsidTr="00B30950"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B30950" w:rsidRPr="00B30950" w:rsidTr="00B30950"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Размещение на официальном сайте Администрации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в информационно-телекоммуникационной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 соблюдения   правил благоустройства  </w:t>
            </w: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 территории муниципального образования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(должностные лица), уполномоченные на осуществление муниципального контроля</w:t>
            </w:r>
          </w:p>
        </w:tc>
      </w:tr>
      <w:tr w:rsidR="00B30950" w:rsidRPr="00B30950" w:rsidTr="00B30950"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года (по мере необходимости)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(должностные лица), уполномоченные на осуществление муниципального контроля</w:t>
            </w:r>
          </w:p>
        </w:tc>
      </w:tr>
      <w:tr w:rsidR="00B30950" w:rsidRPr="00B30950" w:rsidTr="00B30950"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регулярного (не реже одного раза в год) обобщения практики осуществления деятельности в сферах муниципального контроля и размещение на официальном сайте Администрации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в информационно-телекоммуникационной сети «Интернет 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</w:t>
            </w: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индивидуальными предпринимателями в целях недопущения таких нарушений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IV квартал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(должностные лица), уполномоченные на осуществление муниципального контроля</w:t>
            </w:r>
          </w:p>
        </w:tc>
      </w:tr>
      <w:tr w:rsidR="00B30950" w:rsidRPr="00B30950" w:rsidTr="00B30950"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года (по мере необходимости)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(должностные лица), уполномоченные на осуществление муниципального контроля</w:t>
            </w:r>
          </w:p>
        </w:tc>
      </w:tr>
    </w:tbl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</w:t>
      </w:r>
    </w:p>
    <w:p w:rsidR="00B30950" w:rsidRPr="00B30950" w:rsidRDefault="00B30950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3.2 Проект плана мероприятий по профилактике нарушений</w:t>
      </w:r>
    </w:p>
    <w:p w:rsidR="00B30950" w:rsidRPr="00B30950" w:rsidRDefault="008E090A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на 2023 и 2025</w:t>
      </w:r>
      <w:r w:rsidR="00B30950"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годы</w:t>
      </w:r>
    </w:p>
    <w:tbl>
      <w:tblPr>
        <w:tblW w:w="93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4346"/>
        <w:gridCol w:w="1983"/>
        <w:gridCol w:w="2268"/>
      </w:tblGrid>
      <w:tr w:rsidR="00B30950" w:rsidRPr="00B30950" w:rsidTr="00B30950"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</w:p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реализации</w:t>
            </w:r>
          </w:p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</w:t>
            </w:r>
          </w:p>
          <w:p w:rsidR="00B30950" w:rsidRPr="00B30950" w:rsidRDefault="00B30950" w:rsidP="008B4E71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B30950" w:rsidRPr="00B30950" w:rsidTr="00B30950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B30950" w:rsidRPr="00B30950" w:rsidTr="00B30950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Размещение на официальном сайте Администрации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в информационно-телекоммуникационной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мере необходимости (в 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(должностные лица), уполномоченные на осуществление муниципального контроля</w:t>
            </w:r>
          </w:p>
        </w:tc>
      </w:tr>
      <w:tr w:rsidR="00B30950" w:rsidRPr="00B30950" w:rsidTr="00B30950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</w:t>
            </w: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семинаров и конференций, разъяснительной работы в средствах массовой информации и иными способами. 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По мере необходимости (в случае отмены действующих или принятия новых нормативных правовых актов, </w:t>
            </w: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мониторинг НПА ежемесячно)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(должностные лица), уполномоченные на осуществление </w:t>
            </w: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муниципального контроля</w:t>
            </w:r>
          </w:p>
        </w:tc>
      </w:tr>
      <w:tr w:rsidR="00B30950" w:rsidRPr="00B30950" w:rsidTr="00B30950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регулярного (не реже одного раза в год) обобщения практики осуществления деятельности в сферах муниципального контроля и размещение на официальном сайте Администрации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в информационно-телекоммуникационной сети «Интернет 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мере необходимости (в 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(должностные лица), уполномоченные на осуществление муниципального контроля</w:t>
            </w:r>
          </w:p>
        </w:tc>
      </w:tr>
      <w:tr w:rsidR="00B30950" w:rsidRPr="00B30950" w:rsidTr="00B30950"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Выдача предостережений о недопустимости нарушения обязательных требований в соответствии с частями 5-7 статьи 8.2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</w:t>
            </w: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порядок не установлен федеральным законом)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 мере необходимости (в 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(должностные лица), уполномоченные на осуществление муниципального контроля</w:t>
            </w:r>
          </w:p>
        </w:tc>
      </w:tr>
    </w:tbl>
    <w:p w:rsidR="00B30950" w:rsidRPr="00B30950" w:rsidRDefault="00B30950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lastRenderedPageBreak/>
        <w:t>Раздел 4. Оценка эффективности программы</w:t>
      </w:r>
    </w:p>
    <w:p w:rsidR="00B30950" w:rsidRPr="00B30950" w:rsidRDefault="008E090A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92D24"/>
          <w:sz w:val="20"/>
          <w:szCs w:val="20"/>
          <w:lang w:eastAsia="ru-RU"/>
        </w:rPr>
        <w:t>4.1. Отчетные показатели на 2023</w:t>
      </w:r>
      <w:r w:rsidR="00B30950"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год</w:t>
      </w:r>
    </w:p>
    <w:tbl>
      <w:tblPr>
        <w:tblW w:w="0" w:type="auto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2"/>
        <w:gridCol w:w="2278"/>
      </w:tblGrid>
      <w:tr w:rsidR="00B30950" w:rsidRPr="00B30950" w:rsidTr="00B30950">
        <w:tc>
          <w:tcPr>
            <w:tcW w:w="8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4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60% опрошенных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60% опрошенных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в информационно-телекоммуникационной сети «Интернет»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60% опрошенных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в информационно-телекоммуникационной сети «Интернет»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60% опрошенных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60% опрошенных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100% опрошенных</w:t>
            </w:r>
          </w:p>
        </w:tc>
      </w:tr>
    </w:tbl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Результаты опроса и информация о достижении отчетных показателей реализации Программы размещаются на официальном сайте Администрация </w:t>
      </w:r>
      <w:proofErr w:type="spellStart"/>
      <w:r w:rsidR="008B4E71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сельсовета в информационно-телекоммуникационной сети «Интернет»</w:t>
      </w:r>
    </w:p>
    <w:p w:rsidR="00B30950" w:rsidRPr="00B30950" w:rsidRDefault="00B30950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4.2. Про</w:t>
      </w:r>
      <w:r w:rsidR="003334CB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ект отчетных показателей на 2023 и 2025</w:t>
      </w: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годы.</w:t>
      </w:r>
    </w:p>
    <w:tbl>
      <w:tblPr>
        <w:tblW w:w="0" w:type="auto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2"/>
        <w:gridCol w:w="2278"/>
      </w:tblGrid>
      <w:tr w:rsidR="00B30950" w:rsidRPr="00B30950" w:rsidTr="00B30950">
        <w:tc>
          <w:tcPr>
            <w:tcW w:w="8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24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60% опрошенных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60% опрошенных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сельсовета в информационно-телекоммуникационной сети «Интернет»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60% опрошенных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proofErr w:type="spellStart"/>
            <w:r w:rsidR="008B4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Вышнедеревенского</w:t>
            </w:r>
            <w:proofErr w:type="spellEnd"/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 в информационно-телекоммуникационной сети «Интернет»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60% опрошенных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60% опрошенных</w:t>
            </w:r>
          </w:p>
        </w:tc>
      </w:tr>
      <w:tr w:rsidR="00B30950" w:rsidRPr="00B30950" w:rsidTr="00B30950">
        <w:tc>
          <w:tcPr>
            <w:tcW w:w="8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950" w:rsidRPr="00B30950" w:rsidRDefault="00B30950" w:rsidP="008B4E71">
            <w:pPr>
              <w:spacing w:before="15" w:after="1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B309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100% опрошенных</w:t>
            </w:r>
          </w:p>
        </w:tc>
      </w:tr>
    </w:tbl>
    <w:p w:rsidR="00B30950" w:rsidRPr="00B30950" w:rsidRDefault="00B30950" w:rsidP="008B4E71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Раздел 5. Ресурсное обеспечение программ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B30950" w:rsidRPr="00B30950" w:rsidRDefault="00B30950" w:rsidP="008B4E71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proofErr w:type="spellStart"/>
      <w:r w:rsidR="008B4E71">
        <w:rPr>
          <w:rFonts w:ascii="Arial" w:eastAsia="Times New Roman" w:hAnsi="Arial" w:cs="Arial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30950">
        <w:rPr>
          <w:rFonts w:ascii="Arial" w:eastAsia="Times New Roman" w:hAnsi="Arial" w:cs="Arial"/>
          <w:color w:val="292D24"/>
          <w:sz w:val="20"/>
          <w:szCs w:val="20"/>
          <w:lang w:eastAsia="ru-RU"/>
        </w:rPr>
        <w:t xml:space="preserve"> сельсовета в информационно-телекоммуникационной сети «Интернет».</w:t>
      </w:r>
    </w:p>
    <w:p w:rsidR="002F7652" w:rsidRDefault="002F7652"/>
    <w:sectPr w:rsidR="002F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6EF"/>
    <w:rsid w:val="001546EF"/>
    <w:rsid w:val="002F7652"/>
    <w:rsid w:val="003334CB"/>
    <w:rsid w:val="00476B0C"/>
    <w:rsid w:val="00490FE9"/>
    <w:rsid w:val="008B4E71"/>
    <w:rsid w:val="008E090A"/>
    <w:rsid w:val="00B30950"/>
    <w:rsid w:val="00E7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05A9B"/>
  <w15:chartTrackingRefBased/>
  <w15:docId w15:val="{25849BAF-9EB5-463B-B290-0F086B03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6B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2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4433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2578</Words>
  <Characters>14696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2022-11-30T10:18:00Z</cp:lastPrinted>
  <dcterms:created xsi:type="dcterms:W3CDTF">2022-11-30T07:38:00Z</dcterms:created>
  <dcterms:modified xsi:type="dcterms:W3CDTF">2022-11-30T10:19:00Z</dcterms:modified>
</cp:coreProperties>
</file>